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zepesrnykols25jellszn"/>
        <w:tblW w:w="0" w:type="auto"/>
        <w:tblLayout w:type="fixed"/>
        <w:tblLook w:val="04A0"/>
      </w:tblPr>
      <w:tblGrid>
        <w:gridCol w:w="1809"/>
        <w:gridCol w:w="993"/>
        <w:gridCol w:w="1275"/>
        <w:gridCol w:w="993"/>
        <w:gridCol w:w="1417"/>
      </w:tblGrid>
      <w:tr w:rsidR="00D0127F" w:rsidTr="001571DA">
        <w:trPr>
          <w:cnfStyle w:val="100000000000"/>
          <w:trHeight w:val="567"/>
        </w:trPr>
        <w:tc>
          <w:tcPr>
            <w:cnfStyle w:val="001000000100"/>
            <w:tcW w:w="6487" w:type="dxa"/>
            <w:gridSpan w:val="5"/>
          </w:tcPr>
          <w:p w:rsidR="00D0127F" w:rsidRPr="00D0127F" w:rsidRDefault="00D0127F" w:rsidP="00D0127F">
            <w:pPr>
              <w:jc w:val="center"/>
              <w:rPr>
                <w:rFonts w:ascii="Times New Roman" w:hAnsi="Times New Roman" w:cs="Times New Roman"/>
                <w:b w:val="0"/>
                <w:i/>
                <w:sz w:val="40"/>
                <w:szCs w:val="40"/>
              </w:rPr>
            </w:pPr>
            <w:r w:rsidRPr="00D0127F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CNC </w:t>
            </w:r>
            <w:r w:rsidRPr="00D0127F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plazmavágás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árlistája</w:t>
            </w:r>
          </w:p>
        </w:tc>
      </w:tr>
      <w:tr w:rsidR="00410ED9" w:rsidRPr="00D0127F" w:rsidTr="001571DA">
        <w:trPr>
          <w:cnfStyle w:val="000000100000"/>
        </w:trPr>
        <w:tc>
          <w:tcPr>
            <w:cnfStyle w:val="001000000000"/>
            <w:tcW w:w="1809" w:type="dxa"/>
          </w:tcPr>
          <w:p w:rsidR="00410ED9" w:rsidRDefault="00410ED9" w:rsidP="00D0127F">
            <w:pPr>
              <w:rPr>
                <w:rFonts w:cstheme="minorHAnsi"/>
              </w:rPr>
            </w:pPr>
            <w:r w:rsidRPr="00D0127F">
              <w:rPr>
                <w:rFonts w:cstheme="minorHAnsi"/>
              </w:rPr>
              <w:t>Anyagvastagság</w:t>
            </w:r>
          </w:p>
          <w:p w:rsidR="00410ED9" w:rsidRPr="00D0127F" w:rsidRDefault="00410ED9" w:rsidP="00D012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mm</w:t>
            </w:r>
          </w:p>
        </w:tc>
        <w:tc>
          <w:tcPr>
            <w:tcW w:w="2268" w:type="dxa"/>
            <w:gridSpan w:val="2"/>
          </w:tcPr>
          <w:p w:rsidR="00570C5B" w:rsidRDefault="00410ED9" w:rsidP="00D0127F">
            <w:pPr>
              <w:cnfStyle w:val="000000100000"/>
              <w:rPr>
                <w:rFonts w:cstheme="minorHAnsi"/>
              </w:rPr>
            </w:pPr>
            <w:r w:rsidRPr="00D0127F">
              <w:rPr>
                <w:rFonts w:cstheme="minorHAnsi"/>
              </w:rPr>
              <w:t xml:space="preserve">   Vágás fajlagos </w:t>
            </w:r>
            <w:r w:rsidR="00570C5B">
              <w:rPr>
                <w:rFonts w:cstheme="minorHAnsi"/>
              </w:rPr>
              <w:t xml:space="preserve">   </w:t>
            </w:r>
          </w:p>
          <w:p w:rsidR="00410ED9" w:rsidRPr="00D0127F" w:rsidRDefault="00570C5B" w:rsidP="00D0127F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410ED9" w:rsidRPr="00D0127F">
              <w:rPr>
                <w:rFonts w:cstheme="minorHAnsi"/>
              </w:rPr>
              <w:t>költsége</w:t>
            </w:r>
          </w:p>
          <w:p w:rsidR="00410ED9" w:rsidRPr="00D0127F" w:rsidRDefault="00410ED9" w:rsidP="00D0127F">
            <w:pPr>
              <w:cnfStyle w:val="000000100000"/>
              <w:rPr>
                <w:rFonts w:cstheme="minorHAnsi"/>
              </w:rPr>
            </w:pPr>
            <w:r w:rsidRPr="00D0127F">
              <w:rPr>
                <w:rFonts w:cstheme="minorHAnsi"/>
              </w:rPr>
              <w:t xml:space="preserve">              Ft/m</w:t>
            </w:r>
          </w:p>
        </w:tc>
        <w:tc>
          <w:tcPr>
            <w:tcW w:w="2410" w:type="dxa"/>
            <w:gridSpan w:val="2"/>
          </w:tcPr>
          <w:p w:rsidR="00410ED9" w:rsidRPr="00D0127F" w:rsidRDefault="00410ED9" w:rsidP="00D0127F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Pr="00D0127F">
              <w:rPr>
                <w:rFonts w:cstheme="minorHAnsi"/>
              </w:rPr>
              <w:t>Átégetés ára</w:t>
            </w:r>
          </w:p>
          <w:p w:rsidR="00410ED9" w:rsidRPr="00D0127F" w:rsidRDefault="00410ED9" w:rsidP="00570C5B">
            <w:pPr>
              <w:cnfStyle w:val="000000100000"/>
              <w:rPr>
                <w:rFonts w:cstheme="minorHAnsi"/>
              </w:rPr>
            </w:pPr>
            <w:r w:rsidRPr="00D0127F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        </w:t>
            </w:r>
            <w:r w:rsidRPr="00D0127F">
              <w:rPr>
                <w:rFonts w:cstheme="minorHAnsi"/>
              </w:rPr>
              <w:t>Ft/db</w:t>
            </w:r>
          </w:p>
        </w:tc>
      </w:tr>
      <w:tr w:rsidR="00D0127F" w:rsidTr="001571DA">
        <w:tc>
          <w:tcPr>
            <w:cnfStyle w:val="001000000000"/>
            <w:tcW w:w="1809" w:type="dxa"/>
          </w:tcPr>
          <w:p w:rsidR="00D0127F" w:rsidRPr="00D0127F" w:rsidRDefault="00D0127F" w:rsidP="00D0127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D0127F" w:rsidRPr="00D0127F" w:rsidRDefault="00D0127F" w:rsidP="00D0127F">
            <w:pPr>
              <w:cnfStyle w:val="000000000000"/>
              <w:rPr>
                <w:rFonts w:cstheme="minorHAnsi"/>
              </w:rPr>
            </w:pPr>
            <w:r w:rsidRPr="00D0127F">
              <w:rPr>
                <w:rFonts w:cstheme="minorHAnsi"/>
              </w:rPr>
              <w:t xml:space="preserve">Lágyacél            </w:t>
            </w:r>
          </w:p>
          <w:p w:rsidR="00D0127F" w:rsidRPr="00D0127F" w:rsidRDefault="00D0127F" w:rsidP="00D0127F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275" w:type="dxa"/>
          </w:tcPr>
          <w:p w:rsidR="00570C5B" w:rsidRDefault="00D0127F" w:rsidP="00D0127F">
            <w:pPr>
              <w:cnfStyle w:val="000000000000"/>
              <w:rPr>
                <w:rFonts w:cstheme="minorHAnsi"/>
              </w:rPr>
            </w:pPr>
            <w:r w:rsidRPr="00D0127F">
              <w:rPr>
                <w:rFonts w:cstheme="minorHAnsi"/>
              </w:rPr>
              <w:t>Rozsda</w:t>
            </w:r>
            <w:r w:rsidR="00570C5B">
              <w:rPr>
                <w:rFonts w:cstheme="minorHAnsi"/>
              </w:rPr>
              <w:t>-</w:t>
            </w:r>
          </w:p>
          <w:p w:rsidR="00D0127F" w:rsidRPr="00D0127F" w:rsidRDefault="00D0127F" w:rsidP="00D0127F">
            <w:pPr>
              <w:cnfStyle w:val="000000000000"/>
              <w:rPr>
                <w:rFonts w:cstheme="minorHAnsi"/>
              </w:rPr>
            </w:pPr>
            <w:proofErr w:type="gramStart"/>
            <w:r w:rsidRPr="00D0127F">
              <w:rPr>
                <w:rFonts w:cstheme="minorHAnsi"/>
              </w:rPr>
              <w:t>mentes</w:t>
            </w:r>
            <w:proofErr w:type="gramEnd"/>
            <w:r w:rsidRPr="00D0127F">
              <w:rPr>
                <w:rFonts w:cstheme="minorHAnsi"/>
              </w:rPr>
              <w:t xml:space="preserve"> </w:t>
            </w:r>
          </w:p>
          <w:p w:rsidR="00D0127F" w:rsidRPr="00D0127F" w:rsidRDefault="00D0127F" w:rsidP="00570C5B">
            <w:pPr>
              <w:cnfStyle w:val="000000000000"/>
              <w:rPr>
                <w:rFonts w:cstheme="minorHAnsi"/>
              </w:rPr>
            </w:pPr>
            <w:r w:rsidRPr="00D0127F">
              <w:rPr>
                <w:rFonts w:cstheme="minorHAnsi"/>
              </w:rPr>
              <w:t xml:space="preserve"> acél/Alu</w:t>
            </w:r>
          </w:p>
        </w:tc>
        <w:tc>
          <w:tcPr>
            <w:tcW w:w="993" w:type="dxa"/>
          </w:tcPr>
          <w:p w:rsidR="00D0127F" w:rsidRPr="00D0127F" w:rsidRDefault="00D0127F" w:rsidP="00AF27DF">
            <w:pPr>
              <w:cnfStyle w:val="000000000000"/>
              <w:rPr>
                <w:rFonts w:cstheme="minorHAnsi"/>
              </w:rPr>
            </w:pPr>
            <w:r w:rsidRPr="00D0127F">
              <w:rPr>
                <w:rFonts w:cstheme="minorHAnsi"/>
              </w:rPr>
              <w:t xml:space="preserve">Lágyacél            </w:t>
            </w:r>
          </w:p>
          <w:p w:rsidR="00D0127F" w:rsidRPr="00D0127F" w:rsidRDefault="00D0127F" w:rsidP="00AF27DF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570C5B" w:rsidRDefault="00D0127F" w:rsidP="00D0127F">
            <w:pPr>
              <w:cnfStyle w:val="000000000000"/>
              <w:rPr>
                <w:rFonts w:cstheme="minorHAnsi"/>
              </w:rPr>
            </w:pPr>
            <w:r w:rsidRPr="00D0127F">
              <w:rPr>
                <w:rFonts w:cstheme="minorHAnsi"/>
              </w:rPr>
              <w:t>Rozsda</w:t>
            </w:r>
          </w:p>
          <w:p w:rsidR="00D0127F" w:rsidRPr="00D0127F" w:rsidRDefault="00D0127F" w:rsidP="00D0127F">
            <w:pPr>
              <w:cnfStyle w:val="000000000000"/>
              <w:rPr>
                <w:rFonts w:cstheme="minorHAnsi"/>
              </w:rPr>
            </w:pPr>
            <w:proofErr w:type="gramStart"/>
            <w:r w:rsidRPr="00D0127F">
              <w:rPr>
                <w:rFonts w:cstheme="minorHAnsi"/>
              </w:rPr>
              <w:t>mentes</w:t>
            </w:r>
            <w:proofErr w:type="gramEnd"/>
            <w:r w:rsidRPr="00D0127F">
              <w:rPr>
                <w:rFonts w:cstheme="minorHAnsi"/>
              </w:rPr>
              <w:t xml:space="preserve"> </w:t>
            </w:r>
          </w:p>
          <w:p w:rsidR="00D0127F" w:rsidRPr="00D0127F" w:rsidRDefault="00D0127F" w:rsidP="00D0127F">
            <w:pPr>
              <w:cnfStyle w:val="000000000000"/>
              <w:rPr>
                <w:rFonts w:cstheme="minorHAnsi"/>
              </w:rPr>
            </w:pPr>
            <w:r w:rsidRPr="00D0127F">
              <w:rPr>
                <w:rFonts w:cstheme="minorHAnsi"/>
              </w:rPr>
              <w:t>acél/Alu</w:t>
            </w:r>
          </w:p>
        </w:tc>
      </w:tr>
      <w:tr w:rsidR="00D0127F" w:rsidTr="001571DA">
        <w:trPr>
          <w:cnfStyle w:val="000000100000"/>
        </w:trPr>
        <w:tc>
          <w:tcPr>
            <w:cnfStyle w:val="001000000000"/>
            <w:tcW w:w="1809" w:type="dxa"/>
          </w:tcPr>
          <w:p w:rsidR="00D0127F" w:rsidRDefault="00D0127F" w:rsidP="00D0127F">
            <w:pPr>
              <w:jc w:val="center"/>
            </w:pPr>
            <w:r>
              <w:t>1,5-ig</w:t>
            </w:r>
          </w:p>
        </w:tc>
        <w:tc>
          <w:tcPr>
            <w:tcW w:w="993" w:type="dxa"/>
          </w:tcPr>
          <w:p w:rsidR="00D0127F" w:rsidRDefault="00D0127F" w:rsidP="00D0127F">
            <w:pPr>
              <w:jc w:val="center"/>
              <w:cnfStyle w:val="000000100000"/>
            </w:pPr>
            <w:r>
              <w:t>178,0</w:t>
            </w:r>
          </w:p>
        </w:tc>
        <w:tc>
          <w:tcPr>
            <w:tcW w:w="1275" w:type="dxa"/>
          </w:tcPr>
          <w:p w:rsidR="00D0127F" w:rsidRDefault="00D0127F" w:rsidP="00D0127F">
            <w:pPr>
              <w:jc w:val="center"/>
              <w:cnfStyle w:val="000000100000"/>
            </w:pPr>
            <w:r>
              <w:t>199,0</w:t>
            </w:r>
          </w:p>
        </w:tc>
        <w:tc>
          <w:tcPr>
            <w:tcW w:w="993" w:type="dxa"/>
          </w:tcPr>
          <w:p w:rsidR="00D0127F" w:rsidRDefault="00D0127F" w:rsidP="00D0127F">
            <w:pPr>
              <w:jc w:val="center"/>
              <w:cnfStyle w:val="000000100000"/>
            </w:pPr>
            <w:r>
              <w:t>24,0</w:t>
            </w:r>
          </w:p>
        </w:tc>
        <w:tc>
          <w:tcPr>
            <w:tcW w:w="1417" w:type="dxa"/>
          </w:tcPr>
          <w:p w:rsidR="00D0127F" w:rsidRDefault="00D0127F" w:rsidP="00D0127F">
            <w:pPr>
              <w:jc w:val="center"/>
              <w:cnfStyle w:val="000000100000"/>
            </w:pPr>
            <w:r>
              <w:t>27,0</w:t>
            </w:r>
          </w:p>
        </w:tc>
      </w:tr>
      <w:tr w:rsidR="00D0127F" w:rsidTr="001571DA">
        <w:tc>
          <w:tcPr>
            <w:cnfStyle w:val="001000000000"/>
            <w:tcW w:w="1809" w:type="dxa"/>
          </w:tcPr>
          <w:p w:rsidR="00D0127F" w:rsidRDefault="00D0127F" w:rsidP="00D0127F">
            <w:pPr>
              <w:jc w:val="center"/>
            </w:pPr>
            <w:r>
              <w:t>1,5</w:t>
            </w:r>
          </w:p>
        </w:tc>
        <w:tc>
          <w:tcPr>
            <w:tcW w:w="993" w:type="dxa"/>
          </w:tcPr>
          <w:p w:rsidR="00D0127F" w:rsidRDefault="00D0127F" w:rsidP="00D0127F">
            <w:pPr>
              <w:jc w:val="center"/>
              <w:cnfStyle w:val="000000000000"/>
            </w:pPr>
            <w:r>
              <w:t>192,0</w:t>
            </w:r>
          </w:p>
        </w:tc>
        <w:tc>
          <w:tcPr>
            <w:tcW w:w="1275" w:type="dxa"/>
          </w:tcPr>
          <w:p w:rsidR="00D0127F" w:rsidRDefault="00D0127F" w:rsidP="00D0127F">
            <w:pPr>
              <w:jc w:val="center"/>
              <w:cnfStyle w:val="000000000000"/>
            </w:pPr>
            <w:r>
              <w:t>215,0</w:t>
            </w:r>
          </w:p>
        </w:tc>
        <w:tc>
          <w:tcPr>
            <w:tcW w:w="993" w:type="dxa"/>
          </w:tcPr>
          <w:p w:rsidR="00D0127F" w:rsidRDefault="00D0127F" w:rsidP="00D0127F">
            <w:pPr>
              <w:jc w:val="center"/>
              <w:cnfStyle w:val="000000000000"/>
            </w:pPr>
            <w:r>
              <w:t>24,0</w:t>
            </w:r>
          </w:p>
        </w:tc>
        <w:tc>
          <w:tcPr>
            <w:tcW w:w="1417" w:type="dxa"/>
          </w:tcPr>
          <w:p w:rsidR="00D0127F" w:rsidRDefault="00D0127F" w:rsidP="00D0127F">
            <w:pPr>
              <w:jc w:val="center"/>
              <w:cnfStyle w:val="000000000000"/>
            </w:pPr>
            <w:r>
              <w:t>27,0</w:t>
            </w:r>
          </w:p>
        </w:tc>
      </w:tr>
      <w:tr w:rsidR="00D0127F" w:rsidTr="001571DA">
        <w:trPr>
          <w:cnfStyle w:val="000000100000"/>
        </w:trPr>
        <w:tc>
          <w:tcPr>
            <w:cnfStyle w:val="001000000000"/>
            <w:tcW w:w="1809" w:type="dxa"/>
          </w:tcPr>
          <w:p w:rsidR="00D0127F" w:rsidRDefault="00D0127F" w:rsidP="00D0127F">
            <w:pPr>
              <w:jc w:val="center"/>
            </w:pPr>
            <w:r>
              <w:t>2,0</w:t>
            </w:r>
          </w:p>
        </w:tc>
        <w:tc>
          <w:tcPr>
            <w:tcW w:w="993" w:type="dxa"/>
          </w:tcPr>
          <w:p w:rsidR="00D0127F" w:rsidRDefault="00D0127F" w:rsidP="00D0127F">
            <w:pPr>
              <w:jc w:val="center"/>
              <w:cnfStyle w:val="000000100000"/>
            </w:pPr>
            <w:r>
              <w:t>213,0</w:t>
            </w:r>
          </w:p>
        </w:tc>
        <w:tc>
          <w:tcPr>
            <w:tcW w:w="1275" w:type="dxa"/>
          </w:tcPr>
          <w:p w:rsidR="00D0127F" w:rsidRDefault="00D0127F" w:rsidP="00D0127F">
            <w:pPr>
              <w:jc w:val="center"/>
              <w:cnfStyle w:val="000000100000"/>
            </w:pPr>
            <w:r>
              <w:t>256,0</w:t>
            </w:r>
          </w:p>
        </w:tc>
        <w:tc>
          <w:tcPr>
            <w:tcW w:w="993" w:type="dxa"/>
          </w:tcPr>
          <w:p w:rsidR="00D0127F" w:rsidRDefault="00D0127F" w:rsidP="00D0127F">
            <w:pPr>
              <w:jc w:val="center"/>
              <w:cnfStyle w:val="000000100000"/>
            </w:pPr>
            <w:r>
              <w:t>30,0</w:t>
            </w:r>
          </w:p>
        </w:tc>
        <w:tc>
          <w:tcPr>
            <w:tcW w:w="1417" w:type="dxa"/>
          </w:tcPr>
          <w:p w:rsidR="00D0127F" w:rsidRDefault="00D0127F" w:rsidP="00D0127F">
            <w:pPr>
              <w:jc w:val="center"/>
              <w:cnfStyle w:val="000000100000"/>
            </w:pPr>
            <w:r>
              <w:t>36,0</w:t>
            </w:r>
          </w:p>
        </w:tc>
      </w:tr>
      <w:tr w:rsidR="00D0127F" w:rsidTr="001571DA">
        <w:tc>
          <w:tcPr>
            <w:cnfStyle w:val="001000000000"/>
            <w:tcW w:w="1809" w:type="dxa"/>
          </w:tcPr>
          <w:p w:rsidR="00D0127F" w:rsidRDefault="00750520" w:rsidP="00D0127F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D0127F" w:rsidRDefault="00750520" w:rsidP="00D0127F">
            <w:pPr>
              <w:jc w:val="center"/>
              <w:cnfStyle w:val="000000000000"/>
            </w:pPr>
            <w:r>
              <w:t>260,0</w:t>
            </w:r>
          </w:p>
        </w:tc>
        <w:tc>
          <w:tcPr>
            <w:tcW w:w="1275" w:type="dxa"/>
          </w:tcPr>
          <w:p w:rsidR="00D0127F" w:rsidRDefault="00750520" w:rsidP="00D0127F">
            <w:pPr>
              <w:jc w:val="center"/>
              <w:cnfStyle w:val="000000000000"/>
            </w:pPr>
            <w:r>
              <w:t>281,0</w:t>
            </w:r>
          </w:p>
        </w:tc>
        <w:tc>
          <w:tcPr>
            <w:tcW w:w="993" w:type="dxa"/>
          </w:tcPr>
          <w:p w:rsidR="00D0127F" w:rsidRDefault="00750520" w:rsidP="00D0127F">
            <w:pPr>
              <w:jc w:val="center"/>
              <w:cnfStyle w:val="000000000000"/>
            </w:pPr>
            <w:r>
              <w:t>36,0</w:t>
            </w:r>
          </w:p>
        </w:tc>
        <w:tc>
          <w:tcPr>
            <w:tcW w:w="1417" w:type="dxa"/>
          </w:tcPr>
          <w:p w:rsidR="00D0127F" w:rsidRDefault="00750520" w:rsidP="00D0127F">
            <w:pPr>
              <w:jc w:val="center"/>
              <w:cnfStyle w:val="000000000000"/>
            </w:pPr>
            <w:r>
              <w:t>39,0</w:t>
            </w:r>
          </w:p>
        </w:tc>
      </w:tr>
      <w:tr w:rsidR="00D0127F" w:rsidTr="001571DA">
        <w:trPr>
          <w:cnfStyle w:val="000000100000"/>
        </w:trPr>
        <w:tc>
          <w:tcPr>
            <w:cnfStyle w:val="001000000000"/>
            <w:tcW w:w="1809" w:type="dxa"/>
          </w:tcPr>
          <w:p w:rsidR="00D0127F" w:rsidRDefault="00750520" w:rsidP="00D0127F">
            <w:pPr>
              <w:jc w:val="center"/>
            </w:pPr>
            <w:r>
              <w:t>4,0</w:t>
            </w:r>
          </w:p>
        </w:tc>
        <w:tc>
          <w:tcPr>
            <w:tcW w:w="993" w:type="dxa"/>
          </w:tcPr>
          <w:p w:rsidR="00D0127F" w:rsidRDefault="00750520" w:rsidP="00D0127F">
            <w:pPr>
              <w:jc w:val="center"/>
              <w:cnfStyle w:val="000000100000"/>
            </w:pPr>
            <w:r>
              <w:t>266,0</w:t>
            </w:r>
          </w:p>
        </w:tc>
        <w:tc>
          <w:tcPr>
            <w:tcW w:w="1275" w:type="dxa"/>
          </w:tcPr>
          <w:p w:rsidR="00D0127F" w:rsidRDefault="00750520" w:rsidP="00D0127F">
            <w:pPr>
              <w:jc w:val="center"/>
              <w:cnfStyle w:val="000000100000"/>
            </w:pPr>
            <w:r>
              <w:t>287,5</w:t>
            </w:r>
          </w:p>
        </w:tc>
        <w:tc>
          <w:tcPr>
            <w:tcW w:w="993" w:type="dxa"/>
          </w:tcPr>
          <w:p w:rsidR="00D0127F" w:rsidRDefault="00750520" w:rsidP="00D0127F">
            <w:pPr>
              <w:jc w:val="center"/>
              <w:cnfStyle w:val="000000100000"/>
            </w:pPr>
            <w:r>
              <w:t>42,0</w:t>
            </w:r>
          </w:p>
        </w:tc>
        <w:tc>
          <w:tcPr>
            <w:tcW w:w="1417" w:type="dxa"/>
          </w:tcPr>
          <w:p w:rsidR="00D0127F" w:rsidRDefault="00750520" w:rsidP="00D0127F">
            <w:pPr>
              <w:jc w:val="center"/>
              <w:cnfStyle w:val="000000100000"/>
            </w:pPr>
            <w:r>
              <w:t>45,5</w:t>
            </w:r>
          </w:p>
        </w:tc>
      </w:tr>
      <w:tr w:rsidR="00750520" w:rsidTr="001571DA">
        <w:tc>
          <w:tcPr>
            <w:cnfStyle w:val="001000000000"/>
            <w:tcW w:w="1809" w:type="dxa"/>
          </w:tcPr>
          <w:p w:rsidR="00750520" w:rsidRDefault="00750520" w:rsidP="00D0127F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287,0</w:t>
            </w:r>
          </w:p>
        </w:tc>
        <w:tc>
          <w:tcPr>
            <w:tcW w:w="1275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310,0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44,0</w:t>
            </w:r>
          </w:p>
        </w:tc>
        <w:tc>
          <w:tcPr>
            <w:tcW w:w="1417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47,5</w:t>
            </w:r>
          </w:p>
        </w:tc>
      </w:tr>
      <w:tr w:rsidR="00750520" w:rsidTr="001571DA">
        <w:trPr>
          <w:cnfStyle w:val="000000100000"/>
        </w:trPr>
        <w:tc>
          <w:tcPr>
            <w:cnfStyle w:val="001000000000"/>
            <w:tcW w:w="1809" w:type="dxa"/>
          </w:tcPr>
          <w:p w:rsidR="00750520" w:rsidRDefault="00750520" w:rsidP="00D0127F">
            <w:pPr>
              <w:jc w:val="center"/>
            </w:pPr>
            <w:r>
              <w:t>6,0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100000"/>
            </w:pPr>
            <w:r>
              <w:t>340,0</w:t>
            </w:r>
          </w:p>
        </w:tc>
        <w:tc>
          <w:tcPr>
            <w:tcW w:w="1275" w:type="dxa"/>
          </w:tcPr>
          <w:p w:rsidR="00750520" w:rsidRDefault="00750520" w:rsidP="00D0127F">
            <w:pPr>
              <w:jc w:val="center"/>
              <w:cnfStyle w:val="000000100000"/>
            </w:pPr>
            <w:r>
              <w:t>367,0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100000"/>
            </w:pPr>
            <w:r>
              <w:t>53,0</w:t>
            </w:r>
          </w:p>
        </w:tc>
        <w:tc>
          <w:tcPr>
            <w:tcW w:w="1417" w:type="dxa"/>
          </w:tcPr>
          <w:p w:rsidR="00750520" w:rsidRDefault="00750520" w:rsidP="00D0127F">
            <w:pPr>
              <w:jc w:val="center"/>
              <w:cnfStyle w:val="000000100000"/>
            </w:pPr>
            <w:r>
              <w:t>57,5</w:t>
            </w:r>
          </w:p>
        </w:tc>
      </w:tr>
      <w:tr w:rsidR="00750520" w:rsidTr="001571DA">
        <w:tc>
          <w:tcPr>
            <w:cnfStyle w:val="001000000000"/>
            <w:tcW w:w="1809" w:type="dxa"/>
          </w:tcPr>
          <w:p w:rsidR="00750520" w:rsidRDefault="00750520" w:rsidP="00D0127F">
            <w:pPr>
              <w:jc w:val="center"/>
            </w:pPr>
            <w:r>
              <w:t>8,0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385,0</w:t>
            </w:r>
          </w:p>
        </w:tc>
        <w:tc>
          <w:tcPr>
            <w:tcW w:w="1275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416,0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65,0</w:t>
            </w:r>
          </w:p>
        </w:tc>
        <w:tc>
          <w:tcPr>
            <w:tcW w:w="1417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70,0</w:t>
            </w:r>
          </w:p>
        </w:tc>
      </w:tr>
      <w:tr w:rsidR="00750520" w:rsidTr="001571DA">
        <w:trPr>
          <w:cnfStyle w:val="000000100000"/>
        </w:trPr>
        <w:tc>
          <w:tcPr>
            <w:cnfStyle w:val="001000000000"/>
            <w:tcW w:w="1809" w:type="dxa"/>
          </w:tcPr>
          <w:p w:rsidR="00750520" w:rsidRDefault="00750520" w:rsidP="00D0127F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100000"/>
            </w:pPr>
            <w:r>
              <w:t>423,0</w:t>
            </w:r>
          </w:p>
        </w:tc>
        <w:tc>
          <w:tcPr>
            <w:tcW w:w="1275" w:type="dxa"/>
          </w:tcPr>
          <w:p w:rsidR="00750520" w:rsidRDefault="00750520" w:rsidP="00D0127F">
            <w:pPr>
              <w:jc w:val="center"/>
              <w:cnfStyle w:val="000000100000"/>
            </w:pPr>
            <w:r>
              <w:t>456,8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100000"/>
            </w:pPr>
            <w:r>
              <w:t>74,0</w:t>
            </w:r>
          </w:p>
        </w:tc>
        <w:tc>
          <w:tcPr>
            <w:tcW w:w="1417" w:type="dxa"/>
          </w:tcPr>
          <w:p w:rsidR="00750520" w:rsidRDefault="00750520" w:rsidP="00D0127F">
            <w:pPr>
              <w:jc w:val="center"/>
              <w:cnfStyle w:val="000000100000"/>
            </w:pPr>
            <w:r>
              <w:t>80,0</w:t>
            </w:r>
          </w:p>
        </w:tc>
      </w:tr>
      <w:tr w:rsidR="00750520" w:rsidTr="001571DA">
        <w:tc>
          <w:tcPr>
            <w:cnfStyle w:val="001000000000"/>
            <w:tcW w:w="1809" w:type="dxa"/>
          </w:tcPr>
          <w:p w:rsidR="00750520" w:rsidRDefault="00750520" w:rsidP="00D0127F">
            <w:pPr>
              <w:jc w:val="center"/>
            </w:pPr>
            <w:r>
              <w:t>12,0</w:t>
            </w:r>
          </w:p>
        </w:tc>
        <w:tc>
          <w:tcPr>
            <w:tcW w:w="993" w:type="dxa"/>
          </w:tcPr>
          <w:p w:rsidR="00750520" w:rsidRDefault="00750520" w:rsidP="00D0127F">
            <w:pPr>
              <w:jc w:val="center"/>
              <w:cnfStyle w:val="000000000000"/>
            </w:pPr>
            <w:r>
              <w:t>470,0</w:t>
            </w:r>
          </w:p>
        </w:tc>
        <w:tc>
          <w:tcPr>
            <w:tcW w:w="1275" w:type="dxa"/>
          </w:tcPr>
          <w:p w:rsidR="00750520" w:rsidRDefault="00246DD2" w:rsidP="00D0127F">
            <w:pPr>
              <w:jc w:val="center"/>
              <w:cnfStyle w:val="000000000000"/>
            </w:pPr>
            <w:r>
              <w:t>507,5</w:t>
            </w:r>
          </w:p>
        </w:tc>
        <w:tc>
          <w:tcPr>
            <w:tcW w:w="993" w:type="dxa"/>
          </w:tcPr>
          <w:p w:rsidR="00750520" w:rsidRDefault="00246DD2" w:rsidP="00D0127F">
            <w:pPr>
              <w:jc w:val="center"/>
              <w:cnfStyle w:val="000000000000"/>
            </w:pPr>
            <w:r>
              <w:t>98,0</w:t>
            </w:r>
          </w:p>
        </w:tc>
        <w:tc>
          <w:tcPr>
            <w:tcW w:w="1417" w:type="dxa"/>
          </w:tcPr>
          <w:p w:rsidR="00750520" w:rsidRDefault="005C0E2A" w:rsidP="00D0127F">
            <w:pPr>
              <w:jc w:val="center"/>
              <w:cnfStyle w:val="000000000000"/>
            </w:pPr>
            <w:r>
              <w:t>105,8</w:t>
            </w:r>
          </w:p>
        </w:tc>
      </w:tr>
      <w:tr w:rsidR="00750520" w:rsidTr="001571DA">
        <w:trPr>
          <w:cnfStyle w:val="000000100000"/>
        </w:trPr>
        <w:tc>
          <w:tcPr>
            <w:cnfStyle w:val="001000000000"/>
            <w:tcW w:w="1809" w:type="dxa"/>
          </w:tcPr>
          <w:p w:rsidR="00750520" w:rsidRDefault="005C0E2A" w:rsidP="00D0127F">
            <w:pPr>
              <w:jc w:val="center"/>
            </w:pPr>
            <w:r>
              <w:t>14,0</w:t>
            </w:r>
          </w:p>
        </w:tc>
        <w:tc>
          <w:tcPr>
            <w:tcW w:w="993" w:type="dxa"/>
          </w:tcPr>
          <w:p w:rsidR="00750520" w:rsidRDefault="005C0E2A" w:rsidP="00D0127F">
            <w:pPr>
              <w:jc w:val="center"/>
              <w:cnfStyle w:val="000000100000"/>
            </w:pPr>
            <w:r>
              <w:t>696,0</w:t>
            </w:r>
          </w:p>
        </w:tc>
        <w:tc>
          <w:tcPr>
            <w:tcW w:w="1275" w:type="dxa"/>
          </w:tcPr>
          <w:p w:rsidR="00750520" w:rsidRDefault="005C0E2A" w:rsidP="00D0127F">
            <w:pPr>
              <w:jc w:val="center"/>
              <w:cnfStyle w:val="000000100000"/>
            </w:pPr>
            <w:r>
              <w:t>751,5</w:t>
            </w:r>
          </w:p>
        </w:tc>
        <w:tc>
          <w:tcPr>
            <w:tcW w:w="993" w:type="dxa"/>
          </w:tcPr>
          <w:p w:rsidR="00750520" w:rsidRDefault="005C0E2A" w:rsidP="00D0127F">
            <w:pPr>
              <w:jc w:val="center"/>
              <w:cnfStyle w:val="000000100000"/>
            </w:pPr>
            <w:r>
              <w:t>118,0</w:t>
            </w:r>
          </w:p>
        </w:tc>
        <w:tc>
          <w:tcPr>
            <w:tcW w:w="1417" w:type="dxa"/>
          </w:tcPr>
          <w:p w:rsidR="00750520" w:rsidRDefault="005C0E2A" w:rsidP="00D0127F">
            <w:pPr>
              <w:jc w:val="center"/>
              <w:cnfStyle w:val="000000100000"/>
            </w:pPr>
            <w:r>
              <w:t>127,5</w:t>
            </w:r>
          </w:p>
        </w:tc>
      </w:tr>
      <w:tr w:rsidR="00750520" w:rsidTr="001571DA">
        <w:tc>
          <w:tcPr>
            <w:cnfStyle w:val="001000000000"/>
            <w:tcW w:w="1809" w:type="dxa"/>
          </w:tcPr>
          <w:p w:rsidR="00750520" w:rsidRDefault="005C0E2A" w:rsidP="00D0127F">
            <w:pPr>
              <w:jc w:val="center"/>
            </w:pPr>
            <w:r>
              <w:t>16,0</w:t>
            </w:r>
          </w:p>
        </w:tc>
        <w:tc>
          <w:tcPr>
            <w:tcW w:w="993" w:type="dxa"/>
          </w:tcPr>
          <w:p w:rsidR="00750520" w:rsidRDefault="005C0E2A" w:rsidP="00D0127F">
            <w:pPr>
              <w:jc w:val="center"/>
              <w:cnfStyle w:val="000000000000"/>
            </w:pPr>
            <w:r>
              <w:t>814,0</w:t>
            </w:r>
          </w:p>
        </w:tc>
        <w:tc>
          <w:tcPr>
            <w:tcW w:w="1275" w:type="dxa"/>
          </w:tcPr>
          <w:p w:rsidR="00750520" w:rsidRDefault="005C0E2A" w:rsidP="00D0127F">
            <w:pPr>
              <w:jc w:val="center"/>
              <w:cnfStyle w:val="000000000000"/>
            </w:pPr>
            <w:r>
              <w:t>879,0</w:t>
            </w:r>
          </w:p>
        </w:tc>
        <w:tc>
          <w:tcPr>
            <w:tcW w:w="993" w:type="dxa"/>
          </w:tcPr>
          <w:p w:rsidR="00750520" w:rsidRDefault="005C0E2A" w:rsidP="00D0127F">
            <w:pPr>
              <w:jc w:val="center"/>
              <w:cnfStyle w:val="000000000000"/>
            </w:pPr>
            <w:r>
              <w:t>162,0</w:t>
            </w:r>
          </w:p>
        </w:tc>
        <w:tc>
          <w:tcPr>
            <w:tcW w:w="1417" w:type="dxa"/>
          </w:tcPr>
          <w:p w:rsidR="00750520" w:rsidRDefault="005C0E2A" w:rsidP="00D0127F">
            <w:pPr>
              <w:jc w:val="center"/>
              <w:cnfStyle w:val="000000000000"/>
            </w:pPr>
            <w:r>
              <w:t>175,0</w:t>
            </w:r>
          </w:p>
        </w:tc>
      </w:tr>
      <w:tr w:rsidR="00750520" w:rsidTr="001571DA">
        <w:trPr>
          <w:cnfStyle w:val="000000100000"/>
        </w:trPr>
        <w:tc>
          <w:tcPr>
            <w:cnfStyle w:val="001000000000"/>
            <w:tcW w:w="1809" w:type="dxa"/>
          </w:tcPr>
          <w:p w:rsidR="00750520" w:rsidRDefault="005C0E2A" w:rsidP="00D0127F">
            <w:pPr>
              <w:jc w:val="center"/>
            </w:pPr>
            <w:r>
              <w:t>18,0</w:t>
            </w:r>
          </w:p>
        </w:tc>
        <w:tc>
          <w:tcPr>
            <w:tcW w:w="993" w:type="dxa"/>
          </w:tcPr>
          <w:p w:rsidR="00750520" w:rsidRDefault="005C0E2A" w:rsidP="00D0127F">
            <w:pPr>
              <w:jc w:val="center"/>
              <w:cnfStyle w:val="000000100000"/>
            </w:pPr>
            <w:r>
              <w:t>962,0</w:t>
            </w:r>
          </w:p>
        </w:tc>
        <w:tc>
          <w:tcPr>
            <w:tcW w:w="1275" w:type="dxa"/>
          </w:tcPr>
          <w:p w:rsidR="00750520" w:rsidRDefault="005C0E2A" w:rsidP="00D0127F">
            <w:pPr>
              <w:jc w:val="center"/>
              <w:cnfStyle w:val="000000100000"/>
            </w:pPr>
            <w:r>
              <w:t>1039,0</w:t>
            </w:r>
          </w:p>
        </w:tc>
        <w:tc>
          <w:tcPr>
            <w:tcW w:w="993" w:type="dxa"/>
          </w:tcPr>
          <w:p w:rsidR="00750520" w:rsidRDefault="005C0E2A" w:rsidP="00D0127F">
            <w:pPr>
              <w:jc w:val="center"/>
              <w:cnfStyle w:val="000000100000"/>
            </w:pPr>
            <w:r>
              <w:t>213,0</w:t>
            </w:r>
          </w:p>
        </w:tc>
        <w:tc>
          <w:tcPr>
            <w:tcW w:w="1417" w:type="dxa"/>
          </w:tcPr>
          <w:p w:rsidR="00750520" w:rsidRDefault="005C0E2A" w:rsidP="00D0127F">
            <w:pPr>
              <w:jc w:val="center"/>
              <w:cnfStyle w:val="000000100000"/>
            </w:pPr>
            <w:r>
              <w:t>230,0</w:t>
            </w:r>
          </w:p>
        </w:tc>
      </w:tr>
      <w:tr w:rsidR="00847F12" w:rsidTr="001571DA">
        <w:tc>
          <w:tcPr>
            <w:cnfStyle w:val="001000000000"/>
            <w:tcW w:w="1809" w:type="dxa"/>
          </w:tcPr>
          <w:p w:rsidR="00847F12" w:rsidRDefault="00847F12" w:rsidP="00D0127F">
            <w:pPr>
              <w:jc w:val="center"/>
            </w:pPr>
            <w:r>
              <w:t>20,0</w:t>
            </w:r>
          </w:p>
        </w:tc>
        <w:tc>
          <w:tcPr>
            <w:tcW w:w="993" w:type="dxa"/>
          </w:tcPr>
          <w:p w:rsidR="00847F12" w:rsidRDefault="00847F12" w:rsidP="00D0127F">
            <w:pPr>
              <w:jc w:val="center"/>
              <w:cnfStyle w:val="000000000000"/>
            </w:pPr>
            <w:r>
              <w:t>1243,0</w:t>
            </w:r>
          </w:p>
        </w:tc>
        <w:tc>
          <w:tcPr>
            <w:tcW w:w="1275" w:type="dxa"/>
          </w:tcPr>
          <w:p w:rsidR="00847F12" w:rsidRDefault="00847F12" w:rsidP="00D0127F">
            <w:pPr>
              <w:jc w:val="center"/>
              <w:cnfStyle w:val="000000000000"/>
            </w:pPr>
            <w:r>
              <w:t>1342,5</w:t>
            </w:r>
          </w:p>
        </w:tc>
        <w:tc>
          <w:tcPr>
            <w:tcW w:w="993" w:type="dxa"/>
          </w:tcPr>
          <w:p w:rsidR="00847F12" w:rsidRDefault="00847F12" w:rsidP="00D0127F">
            <w:pPr>
              <w:jc w:val="center"/>
              <w:cnfStyle w:val="000000000000"/>
            </w:pPr>
            <w:r>
              <w:t>266,0</w:t>
            </w:r>
          </w:p>
        </w:tc>
        <w:tc>
          <w:tcPr>
            <w:tcW w:w="1417" w:type="dxa"/>
          </w:tcPr>
          <w:p w:rsidR="00847F12" w:rsidRDefault="00847F12" w:rsidP="00D0127F">
            <w:pPr>
              <w:jc w:val="center"/>
              <w:cnfStyle w:val="000000000000"/>
            </w:pPr>
            <w:r>
              <w:t>287,5</w:t>
            </w:r>
          </w:p>
        </w:tc>
      </w:tr>
      <w:tr w:rsidR="00847F12" w:rsidTr="001571DA">
        <w:trPr>
          <w:cnfStyle w:val="000000100000"/>
        </w:trPr>
        <w:tc>
          <w:tcPr>
            <w:cnfStyle w:val="001000000000"/>
            <w:tcW w:w="1809" w:type="dxa"/>
          </w:tcPr>
          <w:p w:rsidR="00847F12" w:rsidRDefault="00410ED9" w:rsidP="00D0127F">
            <w:pPr>
              <w:jc w:val="center"/>
            </w:pPr>
            <w:r>
              <w:t>25,0</w:t>
            </w:r>
          </w:p>
        </w:tc>
        <w:tc>
          <w:tcPr>
            <w:tcW w:w="993" w:type="dxa"/>
          </w:tcPr>
          <w:p w:rsidR="00847F12" w:rsidRDefault="00410ED9" w:rsidP="00D0127F">
            <w:pPr>
              <w:jc w:val="center"/>
              <w:cnfStyle w:val="000000100000"/>
            </w:pPr>
            <w:r>
              <w:t>1570,0</w:t>
            </w:r>
          </w:p>
        </w:tc>
        <w:tc>
          <w:tcPr>
            <w:tcW w:w="1275" w:type="dxa"/>
          </w:tcPr>
          <w:p w:rsidR="00847F12" w:rsidRDefault="00410ED9" w:rsidP="00D0127F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93" w:type="dxa"/>
          </w:tcPr>
          <w:p w:rsidR="00847F12" w:rsidRDefault="00410ED9" w:rsidP="00D0127F">
            <w:pPr>
              <w:jc w:val="center"/>
              <w:cnfStyle w:val="000000100000"/>
            </w:pPr>
            <w:r>
              <w:t>355,0</w:t>
            </w:r>
          </w:p>
        </w:tc>
        <w:tc>
          <w:tcPr>
            <w:tcW w:w="1417" w:type="dxa"/>
          </w:tcPr>
          <w:p w:rsidR="00847F12" w:rsidRDefault="00410ED9" w:rsidP="00D0127F">
            <w:pPr>
              <w:jc w:val="center"/>
              <w:cnfStyle w:val="000000100000"/>
            </w:pPr>
            <w:r>
              <w:t>-</w:t>
            </w:r>
          </w:p>
        </w:tc>
      </w:tr>
      <w:tr w:rsidR="00847F12" w:rsidTr="001571DA">
        <w:tc>
          <w:tcPr>
            <w:cnfStyle w:val="001000000000"/>
            <w:tcW w:w="1809" w:type="dxa"/>
          </w:tcPr>
          <w:p w:rsidR="00847F12" w:rsidRDefault="00410ED9" w:rsidP="00D0127F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847F12" w:rsidRDefault="00410ED9" w:rsidP="00D0127F">
            <w:pPr>
              <w:jc w:val="center"/>
              <w:cnfStyle w:val="000000000000"/>
            </w:pPr>
            <w:r>
              <w:t>1894,0</w:t>
            </w:r>
          </w:p>
        </w:tc>
        <w:tc>
          <w:tcPr>
            <w:tcW w:w="1275" w:type="dxa"/>
          </w:tcPr>
          <w:p w:rsidR="00847F12" w:rsidRDefault="00410ED9" w:rsidP="00D0127F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93" w:type="dxa"/>
          </w:tcPr>
          <w:p w:rsidR="00847F12" w:rsidRDefault="00410ED9" w:rsidP="00D0127F">
            <w:pPr>
              <w:jc w:val="center"/>
              <w:cnfStyle w:val="000000000000"/>
            </w:pPr>
            <w:r>
              <w:t>474,0</w:t>
            </w:r>
          </w:p>
        </w:tc>
        <w:tc>
          <w:tcPr>
            <w:tcW w:w="1417" w:type="dxa"/>
          </w:tcPr>
          <w:p w:rsidR="00847F12" w:rsidRDefault="00410ED9" w:rsidP="00D0127F">
            <w:pPr>
              <w:jc w:val="center"/>
              <w:cnfStyle w:val="000000000000"/>
            </w:pPr>
            <w:r>
              <w:t>-</w:t>
            </w:r>
          </w:p>
        </w:tc>
      </w:tr>
    </w:tbl>
    <w:p w:rsidR="009A2B61" w:rsidRPr="009A2B61" w:rsidRDefault="009A2B61" w:rsidP="009A2B61"/>
    <w:sectPr w:rsidR="009A2B61" w:rsidRPr="009A2B61" w:rsidSect="003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A2B61"/>
    <w:rsid w:val="001571DA"/>
    <w:rsid w:val="001717ED"/>
    <w:rsid w:val="00246DD2"/>
    <w:rsid w:val="0036473E"/>
    <w:rsid w:val="00410ED9"/>
    <w:rsid w:val="004177C4"/>
    <w:rsid w:val="00570C5B"/>
    <w:rsid w:val="005C0E2A"/>
    <w:rsid w:val="00750520"/>
    <w:rsid w:val="00847F12"/>
    <w:rsid w:val="009A2B61"/>
    <w:rsid w:val="00D0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73E"/>
  </w:style>
  <w:style w:type="paragraph" w:styleId="Cmsor1">
    <w:name w:val="heading 1"/>
    <w:basedOn w:val="Norml"/>
    <w:next w:val="Norml"/>
    <w:link w:val="Cmsor1Char"/>
    <w:uiPriority w:val="9"/>
    <w:qFormat/>
    <w:rsid w:val="009A2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A2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2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9A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A2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Kzepesrnykols25jellszn">
    <w:name w:val="Medium Shading 2 Accent 5"/>
    <w:basedOn w:val="Normltblzat"/>
    <w:uiPriority w:val="64"/>
    <w:rsid w:val="00157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2022-01-26T12:31:00Z</dcterms:created>
  <dcterms:modified xsi:type="dcterms:W3CDTF">2022-01-26T13:17:00Z</dcterms:modified>
</cp:coreProperties>
</file>